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E76ABC" w:rsidRDefault="0047101A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Umowa o powierzen</w:t>
      </w:r>
      <w:r w:rsidR="00E87E12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i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 prze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t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warzania danych osbowych zawarta do umowy nr... z dnia </w:t>
      </w:r>
    </w:p>
    <w:p w14:paraId="14D27E07" w14:textId="7B0CB4D0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p</w:t>
      </w:r>
      <w:r w:rsidR="0047101A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omiędzy: 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SZPZLO Warszawa Bemowo- Włochy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, reprezentowanym przez Dyrektora Pawła Dorosza, zwanego dalej Administratorem Danych Osobowych</w:t>
      </w:r>
    </w:p>
    <w:p w14:paraId="463289A7" w14:textId="26B4A8B8" w:rsidR="00D47E77" w:rsidRPr="00E76ABC" w:rsidRDefault="00DF3816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a</w:t>
      </w:r>
    </w:p>
    <w:p w14:paraId="7B020DB5" w14:textId="5D837A3C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Panem, Panią..., zwanym/zwaną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dalej Przetwarzającym.</w:t>
      </w:r>
    </w:p>
    <w:p w14:paraId="196541CF" w14:textId="77777777" w:rsidR="0047101A" w:rsidRPr="00E76ABC" w:rsidRDefault="0047101A" w:rsidP="00E76ABC">
      <w:pPr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</w:p>
    <w:p w14:paraId="3DE1395A" w14:textId="67028D57" w:rsidR="004304EA" w:rsidRPr="00E76ABC" w:rsidRDefault="0051633A" w:rsidP="00E76ABC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Administrator Danych Osobowych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(SZPZLO)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powierza Przetwarzającemu do przetwarzania dane osobowe, które zgromadził zgodnie z obowiązującymi przepisami prawa i przetwarza w następujących zbiorach danych</w:t>
      </w:r>
      <w:r w:rsidR="000E2DE5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:</w:t>
      </w:r>
    </w:p>
    <w:p w14:paraId="0461FDE7" w14:textId="77777777" w:rsidR="000E2DE5" w:rsidRPr="00E76ABC" w:rsidRDefault="000E2DE5" w:rsidP="00E76ABC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Molbw – baza danych aplikacji Medicus Online</w:t>
      </w:r>
      <w:r w:rsidR="00DA35BC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umowy, następujące dane osobowe:  </w:t>
      </w:r>
    </w:p>
    <w:p w14:paraId="0B7B7858" w14:textId="11688D9D" w:rsidR="00DA35BC" w:rsidRPr="00E76ABC" w:rsidRDefault="00DA35BC" w:rsidP="00E76A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dane </w:t>
      </w:r>
      <w:r w:rsidR="00D179E6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medyczne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 dane,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wyłącznie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postanowień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76ABC">
        <w:rPr>
          <w:rFonts w:ascii="Times New Roman" w:hAnsi="Times New Roman" w:cs="Times New Roman"/>
          <w:color w:val="313131"/>
          <w:lang w:val="pl-PL"/>
        </w:rPr>
        <w:t xml:space="preserve">przetwarzanie jest niezbędne </w:t>
      </w:r>
      <w:r w:rsidR="00D179E6" w:rsidRPr="00E76ABC">
        <w:rPr>
          <w:rFonts w:ascii="Times New Roman" w:hAnsi="Times New Roman" w:cs="Times New Roman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2ACDCBD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Przetwarzający 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oświ</w:t>
      </w:r>
      <w:r w:rsidR="00D47E77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ad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zobowiązuje się zastosować środki techniczne i organizacyjne, wdrożone wśród pracowników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SZPZLO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E76ABC">
        <w:rPr>
          <w:rFonts w:ascii="Times New Roman" w:hAnsi="Times New Roman" w:cs="Times New Roman"/>
          <w:lang w:val="pl-PL"/>
        </w:rPr>
        <w:t xml:space="preserve"> i </w:t>
      </w:r>
      <w:r w:rsidRPr="00E76ABC">
        <w:rPr>
          <w:rFonts w:ascii="Times New Roman" w:eastAsia="Times New Roman" w:hAnsi="Times New Roman" w:cs="Times New Roman"/>
          <w:bCs/>
          <w:lang w:val="pl-PL" w:eastAsia="pl-PL"/>
        </w:rPr>
        <w:t>Ustawy z dnia 10 maja 2018 r. o ochronie danych osobowych</w:t>
      </w:r>
      <w:r w:rsidRPr="00E76ABC">
        <w:rPr>
          <w:rFonts w:ascii="Times New Roman" w:hAnsi="Times New Roman" w:cs="Times New Roman"/>
          <w:lang w:val="pl-PL"/>
        </w:rPr>
        <w:t xml:space="preserve">, DZ.U 2018, poz.1000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76ABC">
        <w:rPr>
          <w:rFonts w:ascii="Times New Roman" w:hAnsi="Times New Roman" w:cs="Times New Roman"/>
          <w:lang w:val="pl-PL"/>
        </w:rPr>
        <w:t>Przetwarzający przyjmuje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do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wiadomości,</w:t>
      </w:r>
      <w:r w:rsidRPr="00E76ABC">
        <w:rPr>
          <w:rFonts w:ascii="Times New Roman" w:hAnsi="Times New Roman" w:cs="Times New Roman"/>
          <w:spacing w:val="-2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że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przetwarzanie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przez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niego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powierzonych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danych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osobowych 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szerszym 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zakresie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lub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dla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realizacji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innych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celów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niż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wskazane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Umowie </w:t>
      </w:r>
      <w:r w:rsidRPr="00E76ABC">
        <w:rPr>
          <w:rFonts w:ascii="Times New Roman" w:hAnsi="Times New Roman" w:cs="Times New Roman"/>
          <w:lang w:val="pl-PL"/>
        </w:rPr>
        <w:t>przy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braku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dysponowania</w:t>
      </w:r>
      <w:r w:rsidRPr="00E76ABC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odpowiednią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podstawą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prawną,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będzie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stanowiło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naruszenie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przepisów obowiązujących w zakresie przetwarzania  danych osobowych, </w:t>
      </w:r>
    </w:p>
    <w:p w14:paraId="313CAFCA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w w:val="95"/>
          <w:lang w:val="pl-PL"/>
        </w:rPr>
        <w:t>Przetwarzający zobowiązuje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się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do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zachowania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tajemnicy</w:t>
      </w:r>
      <w:r w:rsidRPr="00E76ABC">
        <w:rPr>
          <w:rFonts w:ascii="Times New Roman" w:hAnsi="Times New Roman" w:cs="Times New Roman"/>
          <w:spacing w:val="-2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danych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osobowych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oraz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sposobów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ich zabezpieczenia,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tym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także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po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rozwiązaniu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Umowy.</w:t>
      </w:r>
    </w:p>
    <w:p w14:paraId="641E69D0" w14:textId="3410F5B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w w:val="95"/>
        </w:rPr>
        <w:t>Przetwarzający nie może dokonywać przekazania ani powierzenia danych osobowych innym podmiotom.</w:t>
      </w:r>
    </w:p>
    <w:p w14:paraId="7DCE3A96" w14:textId="5BD0479F" w:rsidR="000E2DE5" w:rsidRPr="00E76ABC" w:rsidRDefault="00EB4336">
      <w:pPr>
        <w:jc w:val="center"/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PODPISY</w:t>
      </w:r>
    </w:p>
    <w:p w14:paraId="6058954C" w14:textId="41646C16" w:rsidR="00EB4336" w:rsidRPr="00E76ABC" w:rsidRDefault="00EB4336">
      <w:pPr>
        <w:jc w:val="center"/>
        <w:rPr>
          <w:rFonts w:ascii="Times New Roman" w:hAnsi="Times New Roman" w:cs="Times New Roman"/>
        </w:rPr>
      </w:pPr>
    </w:p>
    <w:p w14:paraId="1DC3C6D4" w14:textId="19E49552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……</w:t>
      </w:r>
      <w:r w:rsidR="00473CD0">
        <w:rPr>
          <w:rFonts w:ascii="Times New Roman" w:hAnsi="Times New Roman" w:cs="Times New Roman"/>
        </w:rPr>
        <w:t>……………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="00473CD0">
        <w:rPr>
          <w:rFonts w:ascii="Times New Roman" w:hAnsi="Times New Roman" w:cs="Times New Roman"/>
        </w:rPr>
        <w:t xml:space="preserve">                                   </w:t>
      </w:r>
      <w:r w:rsidRPr="00E76ABC">
        <w:rPr>
          <w:rFonts w:ascii="Times New Roman" w:hAnsi="Times New Roman" w:cs="Times New Roman"/>
        </w:rPr>
        <w:t>…………………</w:t>
      </w:r>
    </w:p>
    <w:p w14:paraId="12297A8C" w14:textId="78556679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Administrator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  <w:t xml:space="preserve">Przetwarzający </w:t>
      </w:r>
    </w:p>
    <w:sectPr w:rsidR="00EB4336" w:rsidRPr="00E76ABC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BC1E21"/>
    <w:rsid w:val="00CC7714"/>
    <w:rsid w:val="00D179E6"/>
    <w:rsid w:val="00D47E77"/>
    <w:rsid w:val="00DA35BC"/>
    <w:rsid w:val="00DF3816"/>
    <w:rsid w:val="00E2339F"/>
    <w:rsid w:val="00E67469"/>
    <w:rsid w:val="00E76ABC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AFC2-761A-41C8-8850-5C7729E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2021-10-07T09:50:00Z</dcterms:created>
  <dcterms:modified xsi:type="dcterms:W3CDTF">2021-10-07T09:50:00Z</dcterms:modified>
</cp:coreProperties>
</file>